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0919" w:type="dxa"/>
        <w:tblInd w:w="-1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3"/>
        <w:gridCol w:w="5146"/>
      </w:tblGrid>
      <w:tr w:rsidR="00B7416A" w:rsidRPr="00B7416A" w:rsidTr="00CB25F8">
        <w:tc>
          <w:tcPr>
            <w:tcW w:w="5773" w:type="dxa"/>
          </w:tcPr>
          <w:p w:rsidR="00B7416A" w:rsidRPr="00B7416A" w:rsidRDefault="00B7416A" w:rsidP="00B74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5146" w:type="dxa"/>
          </w:tcPr>
          <w:p w:rsidR="00B7416A" w:rsidRPr="00B7416A" w:rsidRDefault="00B7416A" w:rsidP="00B741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7416A" w:rsidRPr="00B7416A" w:rsidRDefault="00B7416A" w:rsidP="00B7416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7416A" w:rsidRPr="00B7416A" w:rsidRDefault="00B7416A" w:rsidP="00B7416A">
      <w:pPr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</w:pPr>
      <w:r w:rsidRPr="00B7416A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  <w:t>تسجيل الفصل الدراسي لائحة الدراسات العليا  (2021)</w:t>
      </w:r>
    </w:p>
    <w:p w:rsidR="00B7416A" w:rsidRPr="00B7416A" w:rsidRDefault="00B7416A" w:rsidP="00FD743A">
      <w:pPr>
        <w:spacing w:after="200" w:line="276" w:lineRule="auto"/>
        <w:jc w:val="center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EG"/>
        </w:rPr>
      </w:pPr>
      <w:r w:rsidRPr="00B7416A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  <w:t>لدور فبراير 202</w:t>
      </w:r>
      <w:r w:rsidR="00FD743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5</w:t>
      </w:r>
      <w:r w:rsidRPr="00B7416A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  <w:t xml:space="preserve">- لطلاب </w:t>
      </w:r>
      <w:r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EG"/>
        </w:rPr>
        <w:t>الدبلوم</w:t>
      </w:r>
    </w:p>
    <w:p w:rsidR="00B7416A" w:rsidRPr="00B7416A" w:rsidRDefault="00B7416A" w:rsidP="00B741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3260"/>
        <w:gridCol w:w="2610"/>
        <w:gridCol w:w="2635"/>
      </w:tblGrid>
      <w:tr w:rsidR="00B7416A" w:rsidRPr="00B7416A" w:rsidTr="00CB25F8"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الاســـــــــــــــــــــــــم</w:t>
            </w: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7416A" w:rsidRPr="00B7416A" w:rsidTr="00CB25F8"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الـــــــرقم القــــــومي</w:t>
            </w: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7416A" w:rsidRPr="00B7416A" w:rsidTr="00CB25F8"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تـــــاريـــــخ القيــــــد</w:t>
            </w: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7416A" w:rsidRPr="00B7416A" w:rsidTr="00CB25F8"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الدرجـــــــــــــــــــــــة</w:t>
            </w: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7416A" w:rsidRPr="00B7416A" w:rsidTr="00CB25F8"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الـــــتــخــــصــــــــص</w:t>
            </w: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7416A" w:rsidRPr="00B7416A" w:rsidTr="00CB25F8">
        <w:trPr>
          <w:trHeight w:val="525"/>
        </w:trPr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رقم الفصل الدراســـي</w:t>
            </w: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7416A" w:rsidRPr="00B7416A" w:rsidTr="00CB25F8"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تاريخ التقديم للفصل الدراسي </w:t>
            </w: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7416A" w:rsidRPr="00B7416A" w:rsidTr="00CB25F8"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_GoBack" w:colFirst="2" w:colLast="2"/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جهـــــــــــة العمــــــــل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جامعة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جهات أخري</w:t>
            </w:r>
          </w:p>
        </w:tc>
      </w:tr>
      <w:bookmarkEnd w:id="0"/>
      <w:tr w:rsidR="00B7416A" w:rsidRPr="00B7416A" w:rsidTr="00CB25F8">
        <w:trPr>
          <w:trHeight w:val="554"/>
        </w:trPr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توقيع الموظف بدفع رسوم الفصل الدراسي</w:t>
            </w: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7416A" w:rsidRPr="00B7416A" w:rsidTr="00CB25F8">
        <w:trPr>
          <w:trHeight w:val="436"/>
        </w:trPr>
        <w:tc>
          <w:tcPr>
            <w:tcW w:w="3260" w:type="dxa"/>
          </w:tcPr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توقيع المرشد الأكاديمي</w:t>
            </w:r>
          </w:p>
          <w:p w:rsidR="00B7416A" w:rsidRPr="00B7416A" w:rsidRDefault="00B7416A" w:rsidP="00B741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  <w:gridSpan w:val="2"/>
          </w:tcPr>
          <w:p w:rsidR="00B7416A" w:rsidRPr="00B7416A" w:rsidRDefault="00B7416A" w:rsidP="00B741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741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توقيع رئيس القسم</w:t>
            </w:r>
          </w:p>
        </w:tc>
      </w:tr>
    </w:tbl>
    <w:p w:rsidR="00B7416A" w:rsidRPr="00B7416A" w:rsidRDefault="00B7416A" w:rsidP="00B7416A">
      <w:pPr>
        <w:spacing w:after="200" w:line="276" w:lineRule="auto"/>
        <w:ind w:left="-766" w:righ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EG"/>
        </w:rPr>
        <w:t>ملاحظات:-</w:t>
      </w: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B7416A" w:rsidRPr="00B7416A" w:rsidRDefault="00B7416A" w:rsidP="00B7416A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يعتبر القيد شرطا أساسيا لكي يسمح للطالب بالحضور واحتساب المقررات الدراسية له، ولا يعتبر الطالب مقيدا في أي مقرر إلا بعد سداد الرسوم الدراسية خلال المواعيد المقررة.</w:t>
      </w:r>
    </w:p>
    <w:p w:rsidR="00B7416A" w:rsidRPr="00B7416A" w:rsidRDefault="00B7416A" w:rsidP="00B7416A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والطالب الذي لا يقوم بإنهاء إجراءات القيد قبل نهاية الأسبوع الثاني من (فبراير) لا يحق له حضور المحاضرات.     </w:t>
      </w:r>
    </w:p>
    <w:p w:rsidR="00B7416A" w:rsidRPr="00B7416A" w:rsidRDefault="00B7416A" w:rsidP="00B7416A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لا يجوز للطالب</w:t>
      </w:r>
      <w:r w:rsidRPr="00B7416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الموقوف قيده التقدم للفصل الدراسي.</w:t>
      </w:r>
    </w:p>
    <w:p w:rsidR="00B7416A" w:rsidRPr="00B7416A" w:rsidRDefault="00B7416A" w:rsidP="00B7416A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7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الطالب الذي لا يسجل للفصل الدراسي في الميعاد المحدد لا يسمح له بالدراسة وبالتالي لا يسمح له بدخول الامتحان.</w:t>
      </w:r>
      <w:r w:rsidRPr="00B7416A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                                           </w:t>
      </w:r>
    </w:p>
    <w:p w:rsidR="00EF6FE6" w:rsidRDefault="00EF6FE6">
      <w:pPr>
        <w:rPr>
          <w:lang w:bidi="ar-EG"/>
        </w:rPr>
      </w:pPr>
    </w:p>
    <w:sectPr w:rsidR="00EF6FE6" w:rsidSect="00EF4F3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2F" w:rsidRDefault="0024142F" w:rsidP="00C921C8">
      <w:pPr>
        <w:spacing w:after="0" w:line="240" w:lineRule="auto"/>
      </w:pPr>
      <w:r>
        <w:separator/>
      </w:r>
    </w:p>
  </w:endnote>
  <w:endnote w:type="continuationSeparator" w:id="0">
    <w:p w:rsidR="0024142F" w:rsidRDefault="0024142F" w:rsidP="00C9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67" w:rsidRPr="00110654" w:rsidRDefault="00110654" w:rsidP="00110654">
    <w:pPr>
      <w:pStyle w:val="Footer"/>
      <w:jc w:val="center"/>
      <w:rPr>
        <w:rtl/>
      </w:rPr>
    </w:pPr>
    <w:r w:rsidRPr="00110654">
      <w:rPr>
        <w:rFonts w:ascii="Arial" w:eastAsia="Times New Roman" w:hAnsi="Arial" w:cs="Arial"/>
        <w:b/>
        <w:bCs/>
        <w:color w:val="002060"/>
        <w:sz w:val="20"/>
        <w:szCs w:val="20"/>
        <w:lang w:eastAsia="ar-SA" w:bidi="ar-EG"/>
      </w:rPr>
      <w:t>TP0MED0R0P0F241769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2F" w:rsidRDefault="0024142F" w:rsidP="00C921C8">
      <w:pPr>
        <w:spacing w:after="0" w:line="240" w:lineRule="auto"/>
      </w:pPr>
      <w:r>
        <w:separator/>
      </w:r>
    </w:p>
  </w:footnote>
  <w:footnote w:type="continuationSeparator" w:id="0">
    <w:p w:rsidR="0024142F" w:rsidRDefault="0024142F" w:rsidP="00C9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15" w:rsidRPr="00B21715" w:rsidRDefault="00B21715" w:rsidP="00B21715">
    <w:pPr>
      <w:pStyle w:val="Header"/>
      <w:rPr>
        <w:b/>
        <w:bCs/>
      </w:rPr>
    </w:pPr>
    <w:r w:rsidRPr="00B2171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323850</wp:posOffset>
          </wp:positionH>
          <wp:positionV relativeFrom="margin">
            <wp:posOffset>-1143000</wp:posOffset>
          </wp:positionV>
          <wp:extent cx="1200785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715">
      <w:rPr>
        <w:b/>
        <w:bCs/>
        <w:rtl/>
        <w:lang w:bidi="ar-EG"/>
      </w:rPr>
      <w:t>جامعة طنطا</w:t>
    </w:r>
    <w:r w:rsidRPr="00B21715">
      <w:rPr>
        <w:b/>
        <w:bCs/>
        <w:rtl/>
        <w:lang w:bidi="ar-EG"/>
      </w:rPr>
      <w:tab/>
    </w:r>
  </w:p>
  <w:p w:rsidR="00B21715" w:rsidRPr="00B21715" w:rsidRDefault="00B21715" w:rsidP="00B21715">
    <w:pPr>
      <w:pStyle w:val="Header"/>
      <w:rPr>
        <w:b/>
        <w:bCs/>
        <w:rtl/>
        <w:lang w:bidi="ar-EG"/>
      </w:rPr>
    </w:pPr>
    <w:r w:rsidRPr="00B21715">
      <w:rPr>
        <w:b/>
        <w:bCs/>
        <w:rtl/>
        <w:lang w:bidi="ar-EG"/>
      </w:rPr>
      <w:t>كلية الطب</w:t>
    </w:r>
  </w:p>
  <w:p w:rsidR="00B21715" w:rsidRPr="00B21715" w:rsidRDefault="00B21715" w:rsidP="00B21715">
    <w:pPr>
      <w:pStyle w:val="Header"/>
      <w:rPr>
        <w:b/>
        <w:bCs/>
        <w:rtl/>
        <w:lang w:bidi="ar-EG"/>
      </w:rPr>
    </w:pPr>
    <w:r w:rsidRPr="00B21715">
      <w:rPr>
        <w:b/>
        <w:bCs/>
        <w:rtl/>
        <w:lang w:bidi="ar-EG"/>
      </w:rPr>
      <w:t>الدراسات العليا</w:t>
    </w:r>
  </w:p>
  <w:p w:rsidR="00B21715" w:rsidRPr="00B21715" w:rsidRDefault="00B21715" w:rsidP="00B21715">
    <w:pPr>
      <w:pStyle w:val="Header"/>
      <w:rPr>
        <w:u w:val="single"/>
        <w:rtl/>
        <w:lang w:bidi="ar-EG"/>
      </w:rPr>
    </w:pPr>
  </w:p>
  <w:p w:rsidR="00B21715" w:rsidRDefault="00B21715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045"/>
    <w:multiLevelType w:val="hybridMultilevel"/>
    <w:tmpl w:val="57BAD69C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39"/>
    <w:rsid w:val="00110654"/>
    <w:rsid w:val="0024142F"/>
    <w:rsid w:val="00526CB4"/>
    <w:rsid w:val="00636039"/>
    <w:rsid w:val="00B21715"/>
    <w:rsid w:val="00B7416A"/>
    <w:rsid w:val="00BD07F5"/>
    <w:rsid w:val="00C921C8"/>
    <w:rsid w:val="00CE3E15"/>
    <w:rsid w:val="00D053F0"/>
    <w:rsid w:val="00D56F3E"/>
    <w:rsid w:val="00E25A90"/>
    <w:rsid w:val="00EF6FE6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7416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74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B7416A"/>
  </w:style>
  <w:style w:type="table" w:styleId="TableGrid">
    <w:name w:val="Table Grid"/>
    <w:basedOn w:val="TableNormal"/>
    <w:uiPriority w:val="39"/>
    <w:rsid w:val="00B7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unhideWhenUsed/>
    <w:rsid w:val="00B74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B7416A"/>
  </w:style>
  <w:style w:type="paragraph" w:styleId="Header">
    <w:name w:val="header"/>
    <w:basedOn w:val="Normal"/>
    <w:link w:val="HeaderChar"/>
    <w:uiPriority w:val="99"/>
    <w:unhideWhenUsed/>
    <w:rsid w:val="00C92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7416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74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B7416A"/>
  </w:style>
  <w:style w:type="table" w:styleId="TableGrid">
    <w:name w:val="Table Grid"/>
    <w:basedOn w:val="TableNormal"/>
    <w:uiPriority w:val="39"/>
    <w:rsid w:val="00B7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unhideWhenUsed/>
    <w:rsid w:val="00B74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B7416A"/>
  </w:style>
  <w:style w:type="paragraph" w:styleId="Header">
    <w:name w:val="header"/>
    <w:basedOn w:val="Normal"/>
    <w:link w:val="HeaderChar"/>
    <w:uiPriority w:val="99"/>
    <w:unhideWhenUsed/>
    <w:rsid w:val="00C92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</cp:lastModifiedBy>
  <cp:revision>8</cp:revision>
  <dcterms:created xsi:type="dcterms:W3CDTF">2024-02-25T11:51:00Z</dcterms:created>
  <dcterms:modified xsi:type="dcterms:W3CDTF">2025-05-24T09:37:00Z</dcterms:modified>
</cp:coreProperties>
</file>